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A5" w:rsidRDefault="00E61874" w:rsidP="00E61874">
      <w:pPr>
        <w:ind w:left="4820"/>
      </w:pPr>
      <w:r>
        <w:rPr>
          <w:noProof/>
          <w:lang w:eastAsia="ru-RU"/>
        </w:rPr>
        <w:drawing>
          <wp:inline distT="0" distB="0" distL="0" distR="0" wp14:anchorId="58D362CA" wp14:editId="4081B22E">
            <wp:extent cx="2558415" cy="1663700"/>
            <wp:effectExtent l="0" t="0" r="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74" w:rsidRDefault="00E61874" w:rsidP="00E61874">
      <w:pPr>
        <w:tabs>
          <w:tab w:val="left" w:pos="5670"/>
        </w:tabs>
        <w:ind w:left="1416" w:firstLine="4254"/>
        <w:rPr>
          <w:color w:val="4B1B08"/>
          <w:sz w:val="18"/>
          <w:szCs w:val="18"/>
        </w:rPr>
      </w:pPr>
      <w:r>
        <w:rPr>
          <w:color w:val="4B1B08"/>
          <w:sz w:val="18"/>
          <w:szCs w:val="18"/>
        </w:rPr>
        <w:t>…………………………………………………………</w:t>
      </w:r>
    </w:p>
    <w:p w:rsidR="00E61874" w:rsidRDefault="00E61874" w:rsidP="00E61874">
      <w:pPr>
        <w:tabs>
          <w:tab w:val="left" w:pos="5670"/>
        </w:tabs>
        <w:ind w:left="1416" w:firstLine="4396"/>
        <w:rPr>
          <w:rFonts w:asciiTheme="majorHAnsi" w:hAnsiTheme="majorHAnsi"/>
          <w:color w:val="4B1B08"/>
          <w:sz w:val="18"/>
          <w:szCs w:val="18"/>
        </w:rPr>
      </w:pPr>
      <w:r>
        <w:rPr>
          <w:rFonts w:asciiTheme="majorHAnsi" w:hAnsiTheme="majorHAnsi"/>
          <w:color w:val="4B1B08"/>
          <w:sz w:val="18"/>
          <w:szCs w:val="18"/>
        </w:rPr>
        <w:t xml:space="preserve">620026, Свердловская область, </w:t>
      </w:r>
    </w:p>
    <w:p w:rsidR="00E61874" w:rsidRDefault="00E61874" w:rsidP="00E61874">
      <w:pPr>
        <w:tabs>
          <w:tab w:val="left" w:pos="5670"/>
        </w:tabs>
        <w:ind w:firstLine="5812"/>
        <w:rPr>
          <w:rFonts w:asciiTheme="majorHAnsi" w:hAnsiTheme="majorHAnsi"/>
          <w:color w:val="4B1B08"/>
          <w:sz w:val="18"/>
          <w:szCs w:val="18"/>
        </w:rPr>
      </w:pPr>
      <w:r>
        <w:rPr>
          <w:rFonts w:asciiTheme="majorHAnsi" w:hAnsiTheme="majorHAnsi"/>
          <w:color w:val="4B1B08"/>
          <w:sz w:val="18"/>
          <w:szCs w:val="18"/>
        </w:rPr>
        <w:t>Екатеринбург, ул. Луначарского, 240,</w:t>
      </w:r>
    </w:p>
    <w:p w:rsidR="00E61874" w:rsidRDefault="00E61874" w:rsidP="00E61874">
      <w:pPr>
        <w:tabs>
          <w:tab w:val="left" w:pos="5670"/>
        </w:tabs>
        <w:ind w:firstLine="5812"/>
        <w:rPr>
          <w:rFonts w:asciiTheme="majorHAnsi" w:hAnsiTheme="majorHAnsi"/>
          <w:color w:val="4B1B08"/>
          <w:sz w:val="18"/>
          <w:szCs w:val="18"/>
        </w:rPr>
      </w:pPr>
      <w:r>
        <w:rPr>
          <w:rFonts w:asciiTheme="majorHAnsi" w:hAnsiTheme="majorHAnsi"/>
          <w:color w:val="4B1B08"/>
          <w:sz w:val="18"/>
          <w:szCs w:val="18"/>
        </w:rPr>
        <w:t>корпус 12, помещение 22</w:t>
      </w:r>
    </w:p>
    <w:p w:rsidR="00E61874" w:rsidRDefault="00E61874" w:rsidP="00E61874">
      <w:pPr>
        <w:tabs>
          <w:tab w:val="left" w:pos="5670"/>
        </w:tabs>
        <w:ind w:firstLine="5812"/>
        <w:rPr>
          <w:color w:val="4B1B08"/>
          <w:sz w:val="24"/>
          <w:szCs w:val="24"/>
        </w:rPr>
      </w:pPr>
      <w:proofErr w:type="gramStart"/>
      <w:r>
        <w:rPr>
          <w:rFonts w:asciiTheme="majorHAnsi" w:hAnsiTheme="majorHAnsi"/>
          <w:color w:val="4B1B08"/>
          <w:sz w:val="18"/>
          <w:szCs w:val="18"/>
        </w:rPr>
        <w:t>э-почта</w:t>
      </w:r>
      <w:proofErr w:type="gramEnd"/>
      <w:r>
        <w:rPr>
          <w:rFonts w:asciiTheme="majorHAnsi" w:hAnsiTheme="majorHAnsi"/>
          <w:color w:val="4B1B08"/>
          <w:sz w:val="18"/>
          <w:szCs w:val="18"/>
        </w:rPr>
        <w:t>: libf@yandex.ru</w:t>
      </w:r>
      <w:r>
        <w:rPr>
          <w:color w:val="4B1B08"/>
        </w:rPr>
        <w:t xml:space="preserve"> </w:t>
      </w:r>
    </w:p>
    <w:p w:rsidR="00E61874" w:rsidRDefault="00E61874"/>
    <w:p w:rsidR="00E61874" w:rsidRDefault="00E61874"/>
    <w:p w:rsidR="00E61874" w:rsidRDefault="00E61874" w:rsidP="00E61874">
      <w:pPr>
        <w:jc w:val="center"/>
      </w:pPr>
      <w:r w:rsidRPr="00E61874">
        <w:t>Дорогая Дарья Александровна!</w:t>
      </w:r>
    </w:p>
    <w:p w:rsidR="00E61874" w:rsidRDefault="00E61874" w:rsidP="00E61874">
      <w:pPr>
        <w:jc w:val="both"/>
        <w:rPr>
          <w:szCs w:val="72"/>
        </w:rPr>
      </w:pPr>
      <w:r>
        <w:rPr>
          <w:szCs w:val="72"/>
        </w:rPr>
        <w:t xml:space="preserve">Мы безмерно благодарны вам за  постоянную помощь, которую вы оказываете фонду «Люблю и благодарю» и нашим подопечным.  Нашу признательность трудно выразить какими-то словами, единственное, что мы можем – это постараться передать вам ту благодарность, которую ежедневно выражают нам те, кто получает горячую пищу исключительно благодаря вашему горячему сердцу и живому участию в судьбе людей, которые по каким-то причинам живут очень трудно и бедно.  Они каждый день </w:t>
      </w:r>
      <w:proofErr w:type="gramStart"/>
      <w:r>
        <w:rPr>
          <w:szCs w:val="72"/>
        </w:rPr>
        <w:t>говорят спасибо от самого сердца и передают</w:t>
      </w:r>
      <w:proofErr w:type="gramEnd"/>
      <w:r>
        <w:rPr>
          <w:szCs w:val="72"/>
        </w:rPr>
        <w:t xml:space="preserve"> низкие поклоны тем, кто участвует в деятельности фонда.  Они улыбаются и рады тому, что кому-то в этом мире не безразличны они и их трудности.</w:t>
      </w:r>
    </w:p>
    <w:p w:rsidR="00E61874" w:rsidRDefault="00E61874" w:rsidP="00E61874">
      <w:pPr>
        <w:jc w:val="both"/>
        <w:rPr>
          <w:szCs w:val="72"/>
        </w:rPr>
      </w:pPr>
      <w:r>
        <w:rPr>
          <w:szCs w:val="72"/>
        </w:rPr>
        <w:t xml:space="preserve">За июнь 2018 года мы смогли ежедневно раздавать 220 порций горячих обедов. Получателями помощи фонда, традиционно, являются пенсионеры, а также люди с низким достатком – инвалиды, многодетные семьи, малоимущие. В ближайшее время мы планируем расширить поле деятельности фонда и запустить раздачу горячих обедов лицам без определенного места жительства. </w:t>
      </w:r>
    </w:p>
    <w:p w:rsidR="00E61874" w:rsidRDefault="00E61874" w:rsidP="00E61874">
      <w:pPr>
        <w:jc w:val="both"/>
        <w:rPr>
          <w:szCs w:val="72"/>
        </w:rPr>
      </w:pPr>
    </w:p>
    <w:p w:rsidR="00E61874" w:rsidRDefault="00E61874" w:rsidP="00E61874">
      <w:pPr>
        <w:jc w:val="both"/>
        <w:rPr>
          <w:szCs w:val="72"/>
        </w:rPr>
      </w:pPr>
      <w:r>
        <w:rPr>
          <w:szCs w:val="72"/>
        </w:rPr>
        <w:t>Еще раз хотим подчеркнуть, что вся деятельность фонда  идет  только благодаря вашему живому участию и регулярной помощи!</w:t>
      </w:r>
    </w:p>
    <w:p w:rsidR="00E61874" w:rsidRDefault="00E61874" w:rsidP="00E61874">
      <w:pPr>
        <w:jc w:val="center"/>
        <w:rPr>
          <w:szCs w:val="72"/>
        </w:rPr>
      </w:pPr>
    </w:p>
    <w:p w:rsidR="00E61874" w:rsidRDefault="00E61874" w:rsidP="00E61874">
      <w:pPr>
        <w:jc w:val="right"/>
        <w:rPr>
          <w:szCs w:val="72"/>
        </w:rPr>
      </w:pPr>
      <w:bookmarkStart w:id="0" w:name="_GoBack"/>
      <w:bookmarkEnd w:id="0"/>
      <w:r>
        <w:rPr>
          <w:szCs w:val="72"/>
        </w:rPr>
        <w:t xml:space="preserve">С благодарностью и признательностью, </w:t>
      </w:r>
    </w:p>
    <w:p w:rsidR="00E61874" w:rsidRPr="008E391D" w:rsidRDefault="00E61874" w:rsidP="00E61874">
      <w:pPr>
        <w:jc w:val="right"/>
        <w:rPr>
          <w:szCs w:val="72"/>
        </w:rPr>
      </w:pPr>
      <w:r>
        <w:rPr>
          <w:szCs w:val="72"/>
        </w:rPr>
        <w:t>команда благотворительного фонда «Люблю и благодарю»</w:t>
      </w:r>
    </w:p>
    <w:p w:rsidR="00E61874" w:rsidRDefault="00E61874"/>
    <w:sectPr w:rsidR="00E6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74"/>
    <w:rsid w:val="001B1B93"/>
    <w:rsid w:val="00D122AD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1</cp:revision>
  <dcterms:created xsi:type="dcterms:W3CDTF">2018-07-12T08:51:00Z</dcterms:created>
  <dcterms:modified xsi:type="dcterms:W3CDTF">2018-07-12T08:57:00Z</dcterms:modified>
</cp:coreProperties>
</file>